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C1C" w:rsidRPr="002C3C94" w:rsidRDefault="00552C1C" w:rsidP="00552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СОВЕТ ДЕПУТАТОВ ГРАЖДАНЦЕВСКОГО СЕЛЬСОВЕТА</w:t>
      </w:r>
    </w:p>
    <w:p w:rsidR="00552C1C" w:rsidRPr="002C3C94" w:rsidRDefault="00552C1C" w:rsidP="00552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552C1C" w:rsidRPr="002C3C94" w:rsidRDefault="00552C1C" w:rsidP="00552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C1C" w:rsidRPr="002C3C94" w:rsidRDefault="00552C1C" w:rsidP="00552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РЕШЕНИЕ</w:t>
      </w:r>
    </w:p>
    <w:p w:rsidR="00552C1C" w:rsidRPr="002C3C94" w:rsidRDefault="00552C1C" w:rsidP="00552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Пятьдесят четвертой </w:t>
      </w:r>
      <w:r w:rsidRPr="002C3C94">
        <w:rPr>
          <w:rFonts w:ascii="Times New Roman" w:hAnsi="Times New Roman" w:cs="Times New Roman"/>
          <w:sz w:val="28"/>
          <w:szCs w:val="28"/>
        </w:rPr>
        <w:t>сессии</w:t>
      </w:r>
    </w:p>
    <w:p w:rsidR="00552C1C" w:rsidRPr="002C3C94" w:rsidRDefault="00552C1C" w:rsidP="00552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552C1C" w:rsidRPr="002C3C94" w:rsidRDefault="00552C1C" w:rsidP="00552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C1C" w:rsidRDefault="00552C1C" w:rsidP="00552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27.04.2020</w:t>
      </w:r>
      <w:r w:rsidRPr="002C3C94">
        <w:rPr>
          <w:rFonts w:ascii="Times New Roman" w:hAnsi="Times New Roman" w:cs="Times New Roman"/>
          <w:sz w:val="28"/>
          <w:szCs w:val="28"/>
        </w:rPr>
        <w:t xml:space="preserve">                               с. Гражданцево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552C1C" w:rsidRDefault="00552C1C" w:rsidP="000208C9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08C9" w:rsidRPr="00A248B6" w:rsidRDefault="000208C9" w:rsidP="000208C9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Устав Гражданцевского</w:t>
      </w:r>
    </w:p>
    <w:p w:rsidR="00552C1C" w:rsidRPr="00A248B6" w:rsidRDefault="000208C9" w:rsidP="00552C1C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 Северного района Новосибирской области</w:t>
      </w:r>
    </w:p>
    <w:p w:rsidR="00E36788" w:rsidRPr="00A248B6" w:rsidRDefault="007C6B61" w:rsidP="007842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E36788"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r w:rsidRPr="007C6B61">
        <w:rPr>
          <w:rFonts w:ascii="Times New Roman" w:hAnsi="Times New Roman"/>
          <w:color w:val="000000"/>
          <w:spacing w:val="-1"/>
          <w:sz w:val="28"/>
          <w:szCs w:val="28"/>
        </w:rPr>
        <w:t xml:space="preserve">со ст. 7, 35, 44 Федерального закона </w:t>
      </w:r>
      <w:r w:rsidR="006508B8" w:rsidRPr="007C6B6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</w:t>
      </w:r>
      <w:r w:rsidR="006508B8"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06.10.2003 № 131-ФЗ «Об общих принципах организации местного самоуправления в Российской Федерации»</w:t>
      </w:r>
      <w:r w:rsidR="00E36788"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Совет депутатов Гражданцевского  сельсовета Северного ра</w:t>
      </w:r>
      <w:r w:rsidR="00E36788"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="00E36788"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она Новосибирской области </w:t>
      </w:r>
    </w:p>
    <w:p w:rsidR="00E36788" w:rsidRPr="00A248B6" w:rsidRDefault="000208C9" w:rsidP="007842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РЕШИЛ:</w:t>
      </w:r>
    </w:p>
    <w:p w:rsidR="000208C9" w:rsidRPr="00A248B6" w:rsidRDefault="00E36788" w:rsidP="007842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BD46A6"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A248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08C9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1. Принять муниципальный правовой акт о внесении изменений в У</w:t>
      </w:r>
      <w:r w:rsidR="000208C9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208C9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тав Гражданцевского сельсовета Северного района Новосибирской области (прилагается).</w:t>
      </w:r>
    </w:p>
    <w:p w:rsidR="000208C9" w:rsidRPr="00A248B6" w:rsidRDefault="000208C9" w:rsidP="007842D0">
      <w:pPr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2. В порядке, установленном Федеральным законом от 21.07.2005 № 97-ФЗ « О государственной регистрации Уставов муниципальных образов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ний», предоставить муниципальный правовой акт о внесении изменений в Устав Гражданцевского сельсовета Северного района Новосибирской обла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ти на государственную регистрацию в Главное управление Министерства юстиции Российской Федерации по Новосибирской области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15 дней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208C9" w:rsidRPr="00A248B6" w:rsidRDefault="000208C9" w:rsidP="007842D0">
      <w:pPr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3. </w:t>
      </w:r>
      <w:proofErr w:type="gramStart"/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Главе Гражданцевского сельсовета Северного района Новосиби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ской области 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опубликовать муниципальный правовой акт Гражданцевского сельсовета Северного района Новосибирской области после государственной регистрации в течение 7 дней и направить в Главное управление Министе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ства юстиции Российской Федерации по Новосибирской области сведения об источнике и о дате официального опубликования муниципального правового акта Гражданцевского сельсовета Северного района Новосибирской области для включения указанных сведений в государственный реестр</w:t>
      </w:r>
      <w:proofErr w:type="gramEnd"/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уставов мун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6508B8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ципальных образований Новосибирской области в 10-дневный срок.</w:t>
      </w:r>
    </w:p>
    <w:p w:rsidR="000208C9" w:rsidRPr="00A248B6" w:rsidRDefault="000208C9" w:rsidP="007842D0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proofErr w:type="gramStart"/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Разместить</w:t>
      </w:r>
      <w:proofErr w:type="gramEnd"/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</w:t>
      </w:r>
      <w:r w:rsidR="00A80D01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е решение на официальном сайте а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дминистр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ции Гражданцевского сельсовета Северного района Новосибирской области и опубликовать  в периодическом печатном издании      « Вестник Гражда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цевского сельсовета» после государственной регистрации.</w:t>
      </w:r>
      <w:r w:rsidRPr="00A248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DB1143" w:rsidRPr="00A248B6" w:rsidRDefault="000208C9" w:rsidP="00A727FE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5. Настоящее решение всту</w:t>
      </w:r>
      <w:r w:rsidR="00A80D01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пает в силу после опубликования.</w:t>
      </w:r>
    </w:p>
    <w:p w:rsidR="002C52E4" w:rsidRPr="00A248B6" w:rsidRDefault="00DB1143" w:rsidP="007842D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C52E4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лав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C52E4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46A6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Гражданцевского сельсовета </w:t>
      </w:r>
      <w:r w:rsidR="00A727FE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2C52E4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Председатель Совета депутатов</w:t>
      </w:r>
    </w:p>
    <w:p w:rsidR="002C52E4" w:rsidRPr="00A248B6" w:rsidRDefault="002C52E4" w:rsidP="007842D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Северного района                                   </w:t>
      </w:r>
      <w:r w:rsidR="00BD46A6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Гражданцевского сельсовета</w:t>
      </w:r>
    </w:p>
    <w:p w:rsidR="002C52E4" w:rsidRPr="00A248B6" w:rsidRDefault="002C52E4" w:rsidP="007842D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                       </w:t>
      </w:r>
      <w:r w:rsidR="00BD46A6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Северного района </w:t>
      </w:r>
    </w:p>
    <w:p w:rsidR="00A727FE" w:rsidRPr="00A248B6" w:rsidRDefault="002C52E4" w:rsidP="00A727F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</w:t>
      </w:r>
      <w:r w:rsidR="00BD46A6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Новосибирской облас</w:t>
      </w:r>
      <w:r w:rsidR="00A727FE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ти</w:t>
      </w:r>
    </w:p>
    <w:p w:rsidR="00A727FE" w:rsidRPr="00A248B6" w:rsidRDefault="006508B8" w:rsidP="00A727F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_________</w:t>
      </w:r>
      <w:r w:rsidR="00DB1143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М.В. Аверченко</w:t>
      </w:r>
      <w:r w:rsidR="00D35CF3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2C52E4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BD46A6"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_________А.И. </w:t>
      </w:r>
      <w:proofErr w:type="spellStart"/>
      <w:r w:rsidRPr="00A248B6">
        <w:rPr>
          <w:rFonts w:ascii="Times New Roman" w:hAnsi="Times New Roman" w:cs="Times New Roman"/>
          <w:color w:val="000000" w:themeColor="text1"/>
          <w:sz w:val="28"/>
          <w:szCs w:val="28"/>
        </w:rPr>
        <w:t>Теплинский</w:t>
      </w:r>
      <w:proofErr w:type="spellEnd"/>
      <w:r w:rsidR="00A727FE" w:rsidRPr="00A248B6">
        <w:rPr>
          <w:color w:val="000000" w:themeColor="text1"/>
          <w:sz w:val="20"/>
          <w:szCs w:val="20"/>
        </w:rPr>
        <w:t xml:space="preserve">                    </w:t>
      </w:r>
    </w:p>
    <w:sectPr w:rsidR="00A727FE" w:rsidRPr="00A248B6" w:rsidSect="004A2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916F8"/>
    <w:multiLevelType w:val="multilevel"/>
    <w:tmpl w:val="6EBCC392"/>
    <w:lvl w:ilvl="0">
      <w:start w:val="1"/>
      <w:numFmt w:val="decimal"/>
      <w:lvlText w:val="%1."/>
      <w:lvlJc w:val="left"/>
      <w:pPr>
        <w:ind w:left="1350" w:hanging="39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680" w:hanging="720"/>
      </w:pPr>
      <w:rPr>
        <w:rFonts w:eastAsiaTheme="minorEastAsia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eastAsiaTheme="minorEastAsia"/>
      </w:rPr>
    </w:lvl>
    <w:lvl w:ilvl="3">
      <w:start w:val="1"/>
      <w:numFmt w:val="decimal"/>
      <w:isLgl/>
      <w:lvlText w:val="%1.%2.%3.%4."/>
      <w:lvlJc w:val="left"/>
      <w:pPr>
        <w:ind w:left="2040" w:hanging="1080"/>
      </w:pPr>
      <w:rPr>
        <w:rFonts w:eastAsiaTheme="minorEastAsia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eastAsiaTheme="minorEastAsia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eastAsiaTheme="minorEastAsia"/>
      </w:rPr>
    </w:lvl>
    <w:lvl w:ilvl="6">
      <w:start w:val="1"/>
      <w:numFmt w:val="decimal"/>
      <w:isLgl/>
      <w:lvlText w:val="%1.%2.%3.%4.%5.%6.%7."/>
      <w:lvlJc w:val="left"/>
      <w:pPr>
        <w:ind w:left="2760" w:hanging="1800"/>
      </w:pPr>
      <w:rPr>
        <w:rFonts w:eastAsiaTheme="minorEastAsia"/>
      </w:rPr>
    </w:lvl>
    <w:lvl w:ilvl="7">
      <w:start w:val="1"/>
      <w:numFmt w:val="decimal"/>
      <w:isLgl/>
      <w:lvlText w:val="%1.%2.%3.%4.%5.%6.%7.%8."/>
      <w:lvlJc w:val="left"/>
      <w:pPr>
        <w:ind w:left="2760" w:hanging="1800"/>
      </w:pPr>
      <w:rPr>
        <w:rFonts w:eastAsiaTheme="minorEastAsia"/>
      </w:rPr>
    </w:lvl>
    <w:lvl w:ilvl="8">
      <w:start w:val="1"/>
      <w:numFmt w:val="decimal"/>
      <w:isLgl/>
      <w:lvlText w:val="%1.%2.%3.%4.%5.%6.%7.%8.%9."/>
      <w:lvlJc w:val="left"/>
      <w:pPr>
        <w:ind w:left="3120" w:hanging="2160"/>
      </w:pPr>
      <w:rPr>
        <w:rFonts w:eastAsiaTheme="minorEastAsi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0208C9"/>
    <w:rsid w:val="00012E8F"/>
    <w:rsid w:val="000208C9"/>
    <w:rsid w:val="00071619"/>
    <w:rsid w:val="000F0134"/>
    <w:rsid w:val="000F6D45"/>
    <w:rsid w:val="00116763"/>
    <w:rsid w:val="00130497"/>
    <w:rsid w:val="00143E05"/>
    <w:rsid w:val="00176270"/>
    <w:rsid w:val="001A1348"/>
    <w:rsid w:val="002266F5"/>
    <w:rsid w:val="002972E7"/>
    <w:rsid w:val="002C52E4"/>
    <w:rsid w:val="00326961"/>
    <w:rsid w:val="0036015A"/>
    <w:rsid w:val="003D76C2"/>
    <w:rsid w:val="00473516"/>
    <w:rsid w:val="004A2352"/>
    <w:rsid w:val="004C6405"/>
    <w:rsid w:val="00510F11"/>
    <w:rsid w:val="0054739C"/>
    <w:rsid w:val="00552C1C"/>
    <w:rsid w:val="00557083"/>
    <w:rsid w:val="00565C97"/>
    <w:rsid w:val="00566A5A"/>
    <w:rsid w:val="0059470F"/>
    <w:rsid w:val="005D223C"/>
    <w:rsid w:val="00616E6C"/>
    <w:rsid w:val="00622F2C"/>
    <w:rsid w:val="00633AE4"/>
    <w:rsid w:val="006508B8"/>
    <w:rsid w:val="006548B4"/>
    <w:rsid w:val="006A4010"/>
    <w:rsid w:val="006D1FD0"/>
    <w:rsid w:val="006E0FC9"/>
    <w:rsid w:val="00762BCE"/>
    <w:rsid w:val="00764D1A"/>
    <w:rsid w:val="007842D0"/>
    <w:rsid w:val="007843A3"/>
    <w:rsid w:val="00792BE5"/>
    <w:rsid w:val="007B5318"/>
    <w:rsid w:val="007C6B61"/>
    <w:rsid w:val="008038AC"/>
    <w:rsid w:val="00823E5F"/>
    <w:rsid w:val="00890614"/>
    <w:rsid w:val="008F2C99"/>
    <w:rsid w:val="0092174F"/>
    <w:rsid w:val="00966DAA"/>
    <w:rsid w:val="009D2701"/>
    <w:rsid w:val="00A10847"/>
    <w:rsid w:val="00A248B6"/>
    <w:rsid w:val="00A25168"/>
    <w:rsid w:val="00A54E3B"/>
    <w:rsid w:val="00A67BF2"/>
    <w:rsid w:val="00A71C0E"/>
    <w:rsid w:val="00A71CA4"/>
    <w:rsid w:val="00A727FE"/>
    <w:rsid w:val="00A80D01"/>
    <w:rsid w:val="00A92BFB"/>
    <w:rsid w:val="00B03B7E"/>
    <w:rsid w:val="00B15C9D"/>
    <w:rsid w:val="00B96544"/>
    <w:rsid w:val="00BD46A6"/>
    <w:rsid w:val="00BE1927"/>
    <w:rsid w:val="00C03327"/>
    <w:rsid w:val="00CA5DCC"/>
    <w:rsid w:val="00CC4DDE"/>
    <w:rsid w:val="00CE4BB4"/>
    <w:rsid w:val="00D01C38"/>
    <w:rsid w:val="00D144BB"/>
    <w:rsid w:val="00D15E8B"/>
    <w:rsid w:val="00D35CF3"/>
    <w:rsid w:val="00D843CB"/>
    <w:rsid w:val="00D87C4A"/>
    <w:rsid w:val="00DB1143"/>
    <w:rsid w:val="00DD0B43"/>
    <w:rsid w:val="00E006D8"/>
    <w:rsid w:val="00E20668"/>
    <w:rsid w:val="00E36788"/>
    <w:rsid w:val="00E47FD2"/>
    <w:rsid w:val="00E97CAE"/>
    <w:rsid w:val="00EB30B5"/>
    <w:rsid w:val="00EF195A"/>
    <w:rsid w:val="00F07227"/>
    <w:rsid w:val="00F62390"/>
    <w:rsid w:val="00FC1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352"/>
  </w:style>
  <w:style w:type="paragraph" w:styleId="2">
    <w:name w:val="heading 2"/>
    <w:basedOn w:val="a"/>
    <w:next w:val="a"/>
    <w:link w:val="20"/>
    <w:semiHidden/>
    <w:unhideWhenUsed/>
    <w:qFormat/>
    <w:rsid w:val="00A727FE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08C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02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0208C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A727FE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A727F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727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22429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72</cp:revision>
  <cp:lastPrinted>2019-09-10T07:36:00Z</cp:lastPrinted>
  <dcterms:created xsi:type="dcterms:W3CDTF">2012-04-20T11:06:00Z</dcterms:created>
  <dcterms:modified xsi:type="dcterms:W3CDTF">2020-04-29T05:38:00Z</dcterms:modified>
</cp:coreProperties>
</file>